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C309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57149</wp:posOffset>
            </wp:positionV>
            <wp:extent cx="504825" cy="600075"/>
            <wp:effectExtent l="19050" t="0" r="9525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2A6743" w:rsidRDefault="002A6743" w:rsidP="002A6743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544934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162FFC">
      <w:pPr>
        <w:pStyle w:val="Default"/>
        <w:shd w:val="clear" w:color="auto" w:fill="FFFF00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4B3F03" w:rsidRPr="004B3F03" w:rsidRDefault="004B3F03" w:rsidP="004B3F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667978" w:rsidRPr="004B3F03" w:rsidRDefault="00667978" w:rsidP="00667978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b/>
          <w:bCs/>
          <w:lang w:val="en-US" w:eastAsia="en-US"/>
        </w:rPr>
      </w:pP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Lloji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i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diplomës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“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Agronomi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Inxhinieri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Agrare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>”</w:t>
      </w:r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, “</w:t>
      </w:r>
      <w:proofErr w:type="spellStart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Menaxhim</w:t>
      </w:r>
      <w:proofErr w:type="spellEnd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i</w:t>
      </w:r>
      <w:proofErr w:type="spellEnd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Burimeve</w:t>
      </w:r>
      <w:proofErr w:type="spellEnd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Natyrore</w:t>
      </w:r>
      <w:proofErr w:type="spellEnd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”</w:t>
      </w:r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</w:p>
    <w:p w:rsidR="00745315" w:rsidRDefault="005E5BBC" w:rsidP="00FD79BD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FD79BD">
        <w:rPr>
          <w:rFonts w:ascii="Times New Roman" w:hAnsi="Times New Roman" w:cs="Times New Roman"/>
          <w:b/>
        </w:rPr>
        <w:t>Titulli minimal i</w:t>
      </w:r>
      <w:r w:rsidRPr="00745315">
        <w:rPr>
          <w:rFonts w:ascii="Times New Roman" w:hAnsi="Times New Roman" w:cs="Times New Roman"/>
          <w:b/>
        </w:rPr>
        <w:t xml:space="preserve"> diplomës “</w:t>
      </w:r>
      <w:r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5E5BBC" w:rsidRDefault="005E5BB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555C86" w:rsidRPr="00555C86" w:rsidRDefault="00555C86" w:rsidP="00555C8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</w:pP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Specialist</w:t>
      </w:r>
      <w:r w:rsidR="00110B1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ë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110B1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të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Ujitjes</w:t>
      </w:r>
      <w:proofErr w:type="spellEnd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dhe</w:t>
      </w:r>
      <w:proofErr w:type="spellEnd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Kullimit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në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Sektorin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e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Ujitjes</w:t>
      </w:r>
      <w:proofErr w:type="spellEnd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dhe</w:t>
      </w:r>
      <w:proofErr w:type="spellEnd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Kullimit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pranw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Drejtorisw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sw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Zhvillimit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tw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Bujqwsisw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dhe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Pyjeve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Bashkia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Klos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–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Kategoria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e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pagës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IV-a.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162FFC" w:rsidRPr="00671E98" w:rsidRDefault="006A0220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0" t="0" r="15240" b="107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962971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962971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BD51FD" w:rsidRDefault="00BD51FD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BD51FD" w:rsidRDefault="00BD51FD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BD51FD" w:rsidRDefault="00BD51FD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BD51FD" w:rsidRPr="00671E98" w:rsidRDefault="00BD51FD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3"/>
        <w:gridCol w:w="2515"/>
      </w:tblGrid>
      <w:tr w:rsidR="00162FFC" w:rsidRPr="00671E98" w:rsidTr="00751EC6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5D3D03" w:rsidP="002D7FC3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 w:rsidRPr="003B7403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06 Dhjetor 2023</w:t>
            </w:r>
            <w:r w:rsidR="002D7FC3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</w:p>
        </w:tc>
      </w:tr>
      <w:tr w:rsidR="00162FFC" w:rsidRPr="00671E98" w:rsidTr="00751EC6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5D3D03" w:rsidP="002D7FC3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 w:rsidRPr="003B7403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11</w:t>
            </w:r>
            <w:r w:rsidRPr="003B7403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Dhjetor 2023</w:t>
            </w:r>
          </w:p>
        </w:tc>
      </w:tr>
    </w:tbl>
    <w:p w:rsidR="00162FFC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BD51FD" w:rsidRDefault="00BD51FD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BD51FD" w:rsidRDefault="00BD51FD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BD51FD" w:rsidRDefault="00BD51FD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BD51FD" w:rsidRPr="00671E98" w:rsidRDefault="00BD51FD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t>Përshkrimi përgjithësues i punës për pozicionin më sipër është: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bCs/>
          <w:sz w:val="24"/>
          <w:szCs w:val="24"/>
          <w:lang w:eastAsia="en-US" w:bidi="ne-NP"/>
        </w:rPr>
      </w:pPr>
      <w:r w:rsidRPr="00362EB2">
        <w:rPr>
          <w:rFonts w:ascii="Times New Roman" w:eastAsia="MS Mincho" w:hAnsi="Times New Roman"/>
          <w:bCs/>
          <w:sz w:val="24"/>
          <w:szCs w:val="24"/>
          <w:lang w:eastAsia="en-US" w:bidi="ne-NP"/>
        </w:rPr>
        <w:t xml:space="preserve">Zbaton detyrimet e përcaktuara në aktet ligjore dhe nënligjore në lidhje me administrimin dhe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mirëmbajtjen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infrastruktures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kullimit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transferuar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pronësi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</w:pP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Jep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pergjigje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ligjore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dhe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teknike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për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problemet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që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mbulon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sipas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detyrave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që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i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ngarkohen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proofErr w:type="gram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brenda</w:t>
      </w:r>
      <w:proofErr w:type="spellEnd"/>
      <w:proofErr w:type="gram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drejtorisë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.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362EB2">
        <w:rPr>
          <w:rFonts w:ascii="Times New Roman" w:eastAsia="MS Mincho" w:hAnsi="Times New Roman"/>
          <w:sz w:val="24"/>
          <w:szCs w:val="24"/>
          <w:lang w:eastAsia="en-US" w:bidi="ne-NP"/>
        </w:rPr>
        <w:t xml:space="preserve">Zbaton me përpikmëri dhe në nivel të lartë profesional të gjitha detyrat. 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362EB2">
        <w:rPr>
          <w:rFonts w:ascii="Times New Roman" w:eastAsia="MS Mincho" w:hAnsi="Times New Roman"/>
          <w:sz w:val="24"/>
          <w:szCs w:val="24"/>
          <w:lang w:eastAsia="en-US" w:bidi="ne-NP"/>
        </w:rPr>
        <w:t xml:space="preserve">Jep informacion eprorit </w:t>
      </w:r>
      <w:r w:rsidR="00667978">
        <w:rPr>
          <w:rFonts w:ascii="Times New Roman" w:eastAsia="MS Mincho" w:hAnsi="Times New Roman"/>
          <w:sz w:val="24"/>
          <w:szCs w:val="24"/>
          <w:lang w:eastAsia="en-US" w:bidi="ne-NP"/>
        </w:rPr>
        <w:t>në lidhje me detyrat e caktuara</w:t>
      </w:r>
      <w:r w:rsidRPr="00362EB2">
        <w:rPr>
          <w:rFonts w:ascii="Times New Roman" w:eastAsia="MS Mincho" w:hAnsi="Times New Roman"/>
          <w:sz w:val="24"/>
          <w:szCs w:val="24"/>
          <w:lang w:eastAsia="en-US" w:bidi="ne-NP"/>
        </w:rPr>
        <w:t xml:space="preserve">. 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362EB2">
        <w:rPr>
          <w:rFonts w:ascii="Times New Roman" w:eastAsia="MS Mincho" w:hAnsi="Times New Roman"/>
          <w:sz w:val="24"/>
          <w:szCs w:val="24"/>
          <w:lang w:eastAsia="en-US" w:bidi="ne-NP"/>
        </w:rPr>
        <w:t xml:space="preserve">Përgatit informacione që lidhen me natyrën e punës dhe informon eprorin direkt si dhe institucionet e tjera shtetërore. 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Mban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dokumentacionin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teknik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përputhje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me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kërkesat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ligjore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. 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Mbi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bazën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librit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kulturave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bujqësore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mbjella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nga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fermerët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fillim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vitit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përllogarit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sasinë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që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duhet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burimet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ujore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kapacitetin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grumbulluar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nga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rezervuarët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si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rrjetin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kanaleve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kryesore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ujitëse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362EB2" w:rsidRPr="00362EB2" w:rsidRDefault="00362EB2" w:rsidP="00362EB2">
      <w:pPr>
        <w:numPr>
          <w:ilvl w:val="0"/>
          <w:numId w:val="30"/>
        </w:numPr>
        <w:spacing w:after="0" w:line="360" w:lineRule="auto"/>
        <w:ind w:left="567"/>
        <w:contextualSpacing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Harton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grafikun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bazë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dhënave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marrë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nga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bashkitë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bënë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planin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shpërndarjes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pikat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ku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furnizohen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bashkitë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. </w:t>
      </w:r>
    </w:p>
    <w:p w:rsidR="00362EB2" w:rsidRPr="00362EB2" w:rsidRDefault="00362EB2" w:rsidP="00362EB2">
      <w:pPr>
        <w:numPr>
          <w:ilvl w:val="0"/>
          <w:numId w:val="30"/>
        </w:numPr>
        <w:spacing w:after="0" w:line="360" w:lineRule="auto"/>
        <w:ind w:left="567"/>
        <w:contextualSpacing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përfundim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sezonit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saktëson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sipërfaqen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ujitur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BD51FD" w:rsidRPr="00B64D66" w:rsidRDefault="00362EB2" w:rsidP="00FD79BD">
      <w:pPr>
        <w:numPr>
          <w:ilvl w:val="0"/>
          <w:numId w:val="30"/>
        </w:numPr>
        <w:spacing w:after="0" w:line="360" w:lineRule="auto"/>
        <w:ind w:left="567"/>
        <w:contextualSpacing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Kryen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kontroll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sistematik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gjendjen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infrastruktures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kullimit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mbrojtjes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nga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përmbytja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BD51FD" w:rsidRPr="00671E98" w:rsidRDefault="00BD51FD" w:rsidP="00FD79BD">
      <w:pPr>
        <w:pStyle w:val="Default"/>
        <w:spacing w:line="360" w:lineRule="auto"/>
        <w:jc w:val="both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BD51FD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8F08F8" w:rsidRDefault="008F08F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3314CF" w:rsidRPr="00B64D6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064347" w:rsidRPr="004B3F03" w:rsidRDefault="00FD79BD" w:rsidP="00064347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b/>
          <w:bCs/>
          <w:lang w:val="en-US" w:eastAsia="en-US"/>
        </w:rPr>
      </w:pPr>
      <w:r w:rsidRPr="00C30968">
        <w:rPr>
          <w:rFonts w:ascii="Times New Roman" w:eastAsiaTheme="minorHAnsi" w:hAnsi="Times New Roman"/>
          <w:lang w:val="en-US" w:eastAsia="en-US"/>
        </w:rPr>
        <w:t xml:space="preserve">a- </w:t>
      </w:r>
      <w:proofErr w:type="spellStart"/>
      <w:r w:rsidRPr="00C30968">
        <w:rPr>
          <w:rFonts w:ascii="Times New Roman" w:eastAsiaTheme="minorHAnsi" w:hAnsi="Times New Roman"/>
          <w:lang w:val="en-US" w:eastAsia="en-US"/>
        </w:rPr>
        <w:t>Të</w:t>
      </w:r>
      <w:proofErr w:type="spellEnd"/>
      <w:r w:rsidRPr="00C30968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lang w:val="en-US" w:eastAsia="en-US"/>
        </w:rPr>
        <w:t>zotërojn</w:t>
      </w:r>
      <w:r w:rsidR="00064347"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="00064347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064347">
        <w:rPr>
          <w:rFonts w:ascii="Times New Roman" w:eastAsiaTheme="minorHAnsi" w:hAnsi="Times New Roman"/>
          <w:lang w:val="en-US" w:eastAsia="en-US"/>
        </w:rPr>
        <w:t>Diplomë</w:t>
      </w:r>
      <w:proofErr w:type="spellEnd"/>
      <w:r w:rsidR="00064347">
        <w:rPr>
          <w:rFonts w:ascii="Times New Roman" w:eastAsiaTheme="minorHAnsi" w:hAnsi="Times New Roman"/>
          <w:lang w:val="en-US" w:eastAsia="en-US"/>
        </w:rPr>
        <w:t xml:space="preserve"> </w:t>
      </w:r>
      <w:proofErr w:type="gramStart"/>
      <w:r w:rsidR="00064347">
        <w:rPr>
          <w:rFonts w:ascii="Times New Roman" w:eastAsiaTheme="minorHAnsi" w:hAnsi="Times New Roman"/>
          <w:lang w:val="en-US" w:eastAsia="en-US"/>
        </w:rPr>
        <w:t>Bachelor ,</w:t>
      </w:r>
      <w:proofErr w:type="gramEnd"/>
      <w:r w:rsidR="00064347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064347">
        <w:rPr>
          <w:rFonts w:ascii="Times New Roman" w:eastAsiaTheme="minorHAnsi" w:hAnsi="Times New Roman" w:cs="Times New Roman"/>
          <w:bCs/>
          <w:lang w:val="en-US" w:eastAsia="en-US"/>
        </w:rPr>
        <w:t>në</w:t>
      </w:r>
      <w:proofErr w:type="spellEnd"/>
      <w:r w:rsidR="00064347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064347">
        <w:rPr>
          <w:rFonts w:ascii="Times New Roman" w:eastAsiaTheme="minorHAnsi" w:hAnsi="Times New Roman" w:cs="Times New Roman"/>
          <w:bCs/>
          <w:lang w:val="en-US" w:eastAsia="en-US"/>
        </w:rPr>
        <w:t>Agronomi</w:t>
      </w:r>
      <w:proofErr w:type="spellEnd"/>
      <w:r w:rsidR="00064347">
        <w:rPr>
          <w:rFonts w:ascii="Times New Roman" w:eastAsiaTheme="minorHAnsi" w:hAnsi="Times New Roman" w:cs="Times New Roman"/>
          <w:bCs/>
          <w:lang w:val="en-US" w:eastAsia="en-US"/>
        </w:rPr>
        <w:t xml:space="preserve">, </w:t>
      </w:r>
      <w:proofErr w:type="spellStart"/>
      <w:r w:rsidR="00064347">
        <w:rPr>
          <w:rFonts w:ascii="Times New Roman" w:eastAsiaTheme="minorHAnsi" w:hAnsi="Times New Roman" w:cs="Times New Roman"/>
          <w:bCs/>
          <w:lang w:val="en-US" w:eastAsia="en-US"/>
        </w:rPr>
        <w:t>Inxhinieri</w:t>
      </w:r>
      <w:proofErr w:type="spellEnd"/>
      <w:r w:rsidR="00064347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064347">
        <w:rPr>
          <w:rFonts w:ascii="Times New Roman" w:eastAsiaTheme="minorHAnsi" w:hAnsi="Times New Roman" w:cs="Times New Roman"/>
          <w:bCs/>
          <w:lang w:val="en-US" w:eastAsia="en-US"/>
        </w:rPr>
        <w:t>Agrare</w:t>
      </w:r>
      <w:proofErr w:type="spellEnd"/>
      <w:r w:rsidR="00064347">
        <w:rPr>
          <w:rFonts w:ascii="Times New Roman" w:eastAsiaTheme="minorHAnsi" w:hAnsi="Times New Roman" w:cs="Times New Roman"/>
          <w:bCs/>
          <w:lang w:val="en-US" w:eastAsia="en-US"/>
        </w:rPr>
        <w:t xml:space="preserve">, </w:t>
      </w:r>
      <w:proofErr w:type="spellStart"/>
      <w:r w:rsidR="00064347">
        <w:rPr>
          <w:rFonts w:ascii="Times New Roman" w:eastAsiaTheme="minorHAnsi" w:hAnsi="Times New Roman" w:cs="Times New Roman"/>
          <w:bCs/>
          <w:lang w:val="en-US" w:eastAsia="en-US"/>
        </w:rPr>
        <w:t>Menaxhim</w:t>
      </w:r>
      <w:proofErr w:type="spellEnd"/>
      <w:r w:rsidR="00064347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064347">
        <w:rPr>
          <w:rFonts w:ascii="Times New Roman" w:eastAsiaTheme="minorHAnsi" w:hAnsi="Times New Roman" w:cs="Times New Roman"/>
          <w:bCs/>
          <w:lang w:val="en-US" w:eastAsia="en-US"/>
        </w:rPr>
        <w:t>i</w:t>
      </w:r>
      <w:proofErr w:type="spellEnd"/>
      <w:r w:rsidR="00064347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064347">
        <w:rPr>
          <w:rFonts w:ascii="Times New Roman" w:eastAsiaTheme="minorHAnsi" w:hAnsi="Times New Roman" w:cs="Times New Roman"/>
          <w:bCs/>
          <w:lang w:val="en-US" w:eastAsia="en-US"/>
        </w:rPr>
        <w:t>Burimeve</w:t>
      </w:r>
      <w:proofErr w:type="spellEnd"/>
      <w:r w:rsidR="00064347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064347">
        <w:rPr>
          <w:rFonts w:ascii="Times New Roman" w:eastAsiaTheme="minorHAnsi" w:hAnsi="Times New Roman" w:cs="Times New Roman"/>
          <w:bCs/>
          <w:lang w:val="en-US" w:eastAsia="en-US"/>
        </w:rPr>
        <w:t>Natyrore</w:t>
      </w:r>
      <w:proofErr w:type="spellEnd"/>
      <w:r w:rsidR="00064347">
        <w:rPr>
          <w:rFonts w:ascii="Times New Roman" w:eastAsiaTheme="minorHAnsi" w:hAnsi="Times New Roman" w:cs="Times New Roman"/>
          <w:bCs/>
          <w:lang w:val="en-US" w:eastAsia="en-US"/>
        </w:rPr>
        <w:t>.</w:t>
      </w:r>
    </w:p>
    <w:p w:rsidR="008F08F8" w:rsidRDefault="00FD79BD" w:rsidP="00064347">
      <w:pPr>
        <w:autoSpaceDE w:val="0"/>
        <w:autoSpaceDN w:val="0"/>
        <w:adjustRightInd w:val="0"/>
        <w:spacing w:after="3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(</w:t>
      </w:r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Diplomat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duhet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diplomave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sipas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legjislacionit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).</w:t>
      </w:r>
    </w:p>
    <w:p w:rsidR="007A437C" w:rsidRPr="00C30968" w:rsidRDefault="00FD79BD" w:rsidP="00064347">
      <w:pPr>
        <w:autoSpaceDE w:val="0"/>
        <w:autoSpaceDN w:val="0"/>
        <w:adjustRightInd w:val="0"/>
        <w:spacing w:after="3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lastRenderedPageBreak/>
        <w:t xml:space="preserve"> </w:t>
      </w:r>
    </w:p>
    <w:p w:rsidR="007A437C" w:rsidRPr="00C30968" w:rsidRDefault="007A437C" w:rsidP="000643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b-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kenë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eksperiencë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pune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</w:t>
      </w:r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</w:t>
      </w:r>
      <w:proofErr w:type="spellEnd"/>
      <w:proofErr w:type="gramEnd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më</w:t>
      </w:r>
      <w:proofErr w:type="spellEnd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pak</w:t>
      </w:r>
      <w:proofErr w:type="spellEnd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se 1 </w:t>
      </w:r>
      <w:proofErr w:type="spellStart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vit</w:t>
      </w:r>
      <w:proofErr w:type="spellEnd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profesion</w:t>
      </w:r>
      <w:proofErr w:type="spellEnd"/>
      <w:r w:rsidR="00B64D6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</w:p>
    <w:p w:rsidR="00963D2D" w:rsidRDefault="007A437C" w:rsidP="000643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c</w:t>
      </w:r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-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grup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. </w:t>
      </w:r>
    </w:p>
    <w:p w:rsidR="00064347" w:rsidRDefault="00064347" w:rsidP="00C309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064347" w:rsidRPr="00C30968" w:rsidRDefault="00064347" w:rsidP="00C309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="00962971">
        <w:rPr>
          <w:rFonts w:ascii="Times New Roman" w:hAnsi="Times New Roman" w:cs="Times New Roman"/>
        </w:rPr>
        <w:t xml:space="preserve">Sektorit Juridik, Prokurimeve dhe </w:t>
      </w:r>
      <w:r w:rsidRPr="00437F0E">
        <w:rPr>
          <w:rFonts w:ascii="Times New Roman" w:hAnsi="Times New Roman" w:cs="Times New Roman"/>
        </w:rPr>
        <w:t xml:space="preserve">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0574B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A855E3">
        <w:rPr>
          <w:rFonts w:ascii="Times New Roman" w:hAnsi="Times New Roman" w:cs="Times New Roman"/>
        </w:rPr>
        <w:t>;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963D2D" w:rsidRPr="00CB6D44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</w:t>
      </w: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>brenda datës</w:t>
      </w:r>
      <w:r w:rsidR="00F730E9">
        <w:rPr>
          <w:rFonts w:ascii="Times New Roman" w:hAnsi="Times New Roman" w:cs="Times New Roman"/>
          <w:b/>
          <w:bCs/>
          <w:iCs/>
        </w:rPr>
        <w:t xml:space="preserve"> </w:t>
      </w:r>
      <w:r w:rsidR="00F730E9" w:rsidRPr="00F730E9">
        <w:rPr>
          <w:rFonts w:asciiTheme="minorHAnsi" w:hAnsiTheme="minorHAnsi"/>
          <w:b/>
          <w:bCs/>
          <w:color w:val="auto"/>
        </w:rPr>
        <w:t>06 Dhjetor 2023</w:t>
      </w:r>
      <w:r w:rsidR="00F730E9" w:rsidRPr="00F730E9">
        <w:rPr>
          <w:rFonts w:asciiTheme="minorHAnsi" w:hAnsiTheme="minorHAnsi"/>
          <w:b/>
          <w:bCs/>
          <w:color w:val="auto"/>
          <w:sz w:val="32"/>
          <w:szCs w:val="32"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162FFC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963D2D" w:rsidRPr="00671E98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</w:t>
      </w:r>
      <w:r w:rsidRPr="00F730E9">
        <w:rPr>
          <w:rFonts w:ascii="Times New Roman" w:hAnsi="Times New Roman" w:cs="Times New Roman"/>
          <w:color w:val="auto"/>
        </w:rPr>
        <w:t xml:space="preserve">datën </w:t>
      </w:r>
      <w:r w:rsidR="003314CF">
        <w:rPr>
          <w:rFonts w:ascii="Times New Roman" w:hAnsi="Times New Roman" w:cs="Times New Roman"/>
          <w:color w:val="auto"/>
        </w:rPr>
        <w:t>08 Dhjetor 2023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</w:rPr>
        <w:t>Njësia e Menaxhimit të</w:t>
      </w:r>
      <w:r w:rsidRPr="00437F0E">
        <w:rPr>
          <w:rFonts w:ascii="Times New Roman" w:hAnsi="Times New Roman" w:cs="Times New Roman"/>
        </w:rPr>
        <w:t xml:space="preserve"> Burimeve Njerëzore të Bashkisë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807A2F" w:rsidRDefault="00807A2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8F08F8" w:rsidRDefault="008F08F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8F08F8" w:rsidRPr="00437F0E" w:rsidRDefault="008F08F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F2F87" w:rsidRPr="004C0279" w:rsidRDefault="00162FFC" w:rsidP="004C027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C0279"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5D21B9" w:rsidRPr="004C0279" w:rsidRDefault="004F2F87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</w:t>
      </w:r>
      <w:r w:rsidR="002A6743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nr.139/2015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</w:t>
      </w:r>
      <w:r w:rsidR="005D21B9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eqeverisjen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</w:t>
      </w:r>
      <w:r w:rsidR="005D21B9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endore</w:t>
      </w:r>
      <w:proofErr w:type="spellEnd"/>
      <w:r w:rsidR="005D21B9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 </w:t>
      </w:r>
      <w:r w:rsidR="00071FEF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</w:p>
    <w:p w:rsidR="00555C86" w:rsidRPr="004C0279" w:rsidRDefault="00555C86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nr.152/2013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nëpunësin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civil”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tij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; </w:t>
      </w:r>
    </w:p>
    <w:p w:rsidR="00555C86" w:rsidRPr="004C0279" w:rsidRDefault="00555C86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9131,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08.09.2003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etikës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”; </w:t>
      </w:r>
    </w:p>
    <w:p w:rsidR="00555C86" w:rsidRDefault="00555C86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</w:t>
      </w:r>
      <w:r w:rsidR="00110B1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44/2015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Kodi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procedurave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administrative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Republikës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Shqipërisë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</w:t>
      </w:r>
      <w:r w:rsid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110B19" w:rsidRPr="00110B19" w:rsidRDefault="00110B19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110B19">
        <w:rPr>
          <w:rFonts w:ascii="Times New Roman" w:hAnsi="Times New Roman"/>
          <w:sz w:val="24"/>
          <w:szCs w:val="24"/>
        </w:rPr>
        <w:t xml:space="preserve">Njohuritë mbi Ligjin </w:t>
      </w:r>
      <w:r>
        <w:rPr>
          <w:rFonts w:ascii="Times New Roman" w:hAnsi="Times New Roman"/>
          <w:sz w:val="24"/>
          <w:szCs w:val="24"/>
        </w:rPr>
        <w:t xml:space="preserve">nr. </w:t>
      </w:r>
      <w:r w:rsidRPr="00110B19">
        <w:rPr>
          <w:rFonts w:ascii="Times New Roman" w:hAnsi="Times New Roman"/>
          <w:sz w:val="24"/>
          <w:szCs w:val="24"/>
        </w:rPr>
        <w:t>111/2012 “Për Menaxhimin e Integruar të Burimeve Ujore”</w:t>
      </w:r>
      <w:r>
        <w:rPr>
          <w:rFonts w:ascii="Times New Roman" w:hAnsi="Times New Roman"/>
          <w:sz w:val="24"/>
          <w:szCs w:val="24"/>
        </w:rPr>
        <w:t>;</w:t>
      </w:r>
      <w:r w:rsidRPr="00110B19">
        <w:rPr>
          <w:rFonts w:ascii="Times New Roman" w:hAnsi="Times New Roman"/>
          <w:sz w:val="24"/>
          <w:szCs w:val="24"/>
        </w:rPr>
        <w:t xml:space="preserve"> </w:t>
      </w:r>
    </w:p>
    <w:p w:rsidR="00FD79BD" w:rsidRPr="00110B19" w:rsidRDefault="00110B19" w:rsidP="00110B1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Njohuritë mbi ligjin n</w:t>
      </w:r>
      <w:r w:rsidRPr="00110B19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B19">
        <w:rPr>
          <w:rFonts w:ascii="Times New Roman" w:hAnsi="Times New Roman"/>
          <w:sz w:val="24"/>
          <w:szCs w:val="24"/>
        </w:rPr>
        <w:t>9244, dat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 xml:space="preserve"> 17.6.2004 ”P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>r mbrojtjen e tokës bujq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>sore”</w:t>
      </w:r>
      <w:r>
        <w:rPr>
          <w:rFonts w:ascii="Times New Roman" w:hAnsi="Times New Roman"/>
          <w:sz w:val="24"/>
          <w:szCs w:val="24"/>
        </w:rPr>
        <w:t>,</w:t>
      </w:r>
      <w:r w:rsidRPr="00110B19">
        <w:rPr>
          <w:rFonts w:ascii="Times New Roman" w:hAnsi="Times New Roman"/>
          <w:sz w:val="24"/>
          <w:szCs w:val="24"/>
        </w:rPr>
        <w:t xml:space="preserve"> i ndryshuar.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CB6D44" w:rsidRDefault="00CB6D4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9" w:history="1">
        <w:r w:rsidR="002A6743" w:rsidRPr="00EB2BC7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Default="000574B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0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</w:p>
    <w:p w:rsidR="00EC42E2" w:rsidRPr="00EC42E2" w:rsidRDefault="00EC42E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</w:t>
      </w:r>
      <w:r w:rsidRPr="00437F0E">
        <w:rPr>
          <w:rFonts w:ascii="Times New Roman" w:hAnsi="Times New Roman" w:cs="Times New Roman"/>
        </w:rPr>
        <w:lastRenderedPageBreak/>
        <w:t xml:space="preserve">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0516D5" w:rsidRPr="001E1D8A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8F08F8" w:rsidRPr="00671E98" w:rsidRDefault="008F08F8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</w:t>
      </w:r>
      <w:r w:rsidRPr="0043084A">
        <w:rPr>
          <w:rFonts w:ascii="Times New Roman" w:hAnsi="Times New Roman"/>
          <w:i/>
          <w:iCs/>
          <w:color w:val="FF0000"/>
        </w:rPr>
        <w:t xml:space="preserve">data </w:t>
      </w:r>
      <w:r w:rsidR="00B00D7B">
        <w:rPr>
          <w:rFonts w:ascii="Times New Roman" w:hAnsi="Times New Roman"/>
          <w:i/>
          <w:iCs/>
          <w:color w:val="FF0000"/>
        </w:rPr>
        <w:t xml:space="preserve"> 08</w:t>
      </w:r>
      <w:r w:rsidR="0043084A" w:rsidRPr="0043084A">
        <w:rPr>
          <w:rFonts w:ascii="Times New Roman" w:hAnsi="Times New Roman"/>
          <w:i/>
          <w:iCs/>
          <w:color w:val="FF0000"/>
        </w:rPr>
        <w:t xml:space="preserve"> </w:t>
      </w:r>
      <w:r w:rsidR="0043084A">
        <w:rPr>
          <w:rFonts w:ascii="Times New Roman" w:hAnsi="Times New Roman"/>
          <w:i/>
          <w:iCs/>
          <w:color w:val="FF0000"/>
        </w:rPr>
        <w:t>Dhjetor 2023</w:t>
      </w:r>
      <w:r w:rsidRPr="00C30968">
        <w:rPr>
          <w:rFonts w:ascii="Times New Roman" w:hAnsi="Times New Roman"/>
          <w:i/>
          <w:iCs/>
          <w:color w:val="FF0000"/>
        </w:rPr>
        <w:t>.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  <w:bookmarkStart w:id="0" w:name="_GoBack"/>
      <w:bookmarkEnd w:id="0"/>
    </w:p>
    <w:p w:rsidR="00331430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C86D5C" w:rsidRPr="00671E98" w:rsidRDefault="00C86D5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F36197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B6FB9" w:rsidRPr="002A6743" w:rsidRDefault="00162FFC" w:rsidP="002A674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sin civil”, i ndryshuar.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C86D5C" w:rsidRPr="004B3F03" w:rsidRDefault="00FD79BD" w:rsidP="00C86D5C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b/>
          <w:bCs/>
          <w:lang w:val="en-US" w:eastAsia="en-US"/>
        </w:rPr>
      </w:pPr>
      <w:r w:rsidRPr="00FD79BD">
        <w:rPr>
          <w:rFonts w:ascii="Times New Roman" w:eastAsiaTheme="minorHAnsi" w:hAnsi="Times New Roman"/>
          <w:lang w:val="en-US" w:eastAsia="en-US"/>
        </w:rPr>
        <w:t xml:space="preserve">a- </w:t>
      </w:r>
      <w:proofErr w:type="spellStart"/>
      <w:r w:rsidRPr="00FD79BD">
        <w:rPr>
          <w:rFonts w:ascii="Times New Roman" w:eastAsiaTheme="minorHAnsi" w:hAnsi="Times New Roman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lang w:val="en-US" w:eastAsia="en-US"/>
        </w:rPr>
        <w:t>zotërojnë</w:t>
      </w:r>
      <w:proofErr w:type="spellEnd"/>
      <w:r w:rsidRPr="00FD79BD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lang w:val="en-US" w:eastAsia="en-US"/>
        </w:rPr>
        <w:t>Diplomë</w:t>
      </w:r>
      <w:proofErr w:type="spellEnd"/>
      <w:r w:rsidRPr="00FD79BD">
        <w:rPr>
          <w:rFonts w:ascii="Times New Roman" w:eastAsiaTheme="minorHAnsi" w:hAnsi="Times New Roman"/>
          <w:lang w:val="en-US" w:eastAsia="en-US"/>
        </w:rPr>
        <w:t xml:space="preserve"> Bachelor </w:t>
      </w:r>
      <w:proofErr w:type="spellStart"/>
      <w:r w:rsidRPr="00FD79BD">
        <w:rPr>
          <w:rFonts w:ascii="Times New Roman" w:eastAsiaTheme="minorHAnsi" w:hAnsi="Times New Roman"/>
          <w:lang w:val="en-US" w:eastAsia="en-US"/>
        </w:rPr>
        <w:t>në</w:t>
      </w:r>
      <w:proofErr w:type="spellEnd"/>
      <w:r w:rsidR="00C86D5C">
        <w:rPr>
          <w:rFonts w:ascii="Times New Roman" w:eastAsiaTheme="minorHAnsi" w:hAnsi="Times New Roman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lang w:val="en-US" w:eastAsia="en-US"/>
        </w:rPr>
        <w:t xml:space="preserve"> </w:t>
      </w:r>
      <w:r w:rsidR="00C86D5C">
        <w:rPr>
          <w:rFonts w:ascii="Times New Roman" w:eastAsiaTheme="minorHAnsi" w:hAnsi="Times New Roman"/>
          <w:lang w:val="en-US" w:eastAsia="en-US"/>
        </w:rPr>
        <w:t xml:space="preserve">  </w:t>
      </w:r>
      <w:proofErr w:type="spellStart"/>
      <w:r w:rsidR="00C86D5C">
        <w:rPr>
          <w:rFonts w:ascii="Times New Roman" w:eastAsiaTheme="minorHAnsi" w:hAnsi="Times New Roman" w:cs="Times New Roman"/>
          <w:bCs/>
          <w:lang w:val="en-US" w:eastAsia="en-US"/>
        </w:rPr>
        <w:t>në</w:t>
      </w:r>
      <w:proofErr w:type="spellEnd"/>
      <w:r w:rsidR="00C86D5C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C86D5C">
        <w:rPr>
          <w:rFonts w:ascii="Times New Roman" w:eastAsiaTheme="minorHAnsi" w:hAnsi="Times New Roman" w:cs="Times New Roman"/>
          <w:bCs/>
          <w:lang w:val="en-US" w:eastAsia="en-US"/>
        </w:rPr>
        <w:t>Agronomi</w:t>
      </w:r>
      <w:proofErr w:type="spellEnd"/>
      <w:r w:rsidR="00C86D5C">
        <w:rPr>
          <w:rFonts w:ascii="Times New Roman" w:eastAsiaTheme="minorHAnsi" w:hAnsi="Times New Roman" w:cs="Times New Roman"/>
          <w:bCs/>
          <w:lang w:val="en-US" w:eastAsia="en-US"/>
        </w:rPr>
        <w:t xml:space="preserve">, </w:t>
      </w:r>
      <w:proofErr w:type="spellStart"/>
      <w:r w:rsidR="00C86D5C">
        <w:rPr>
          <w:rFonts w:ascii="Times New Roman" w:eastAsiaTheme="minorHAnsi" w:hAnsi="Times New Roman" w:cs="Times New Roman"/>
          <w:bCs/>
          <w:lang w:val="en-US" w:eastAsia="en-US"/>
        </w:rPr>
        <w:t>Inxhinieri</w:t>
      </w:r>
      <w:proofErr w:type="spellEnd"/>
      <w:r w:rsidR="00C86D5C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C86D5C">
        <w:rPr>
          <w:rFonts w:ascii="Times New Roman" w:eastAsiaTheme="minorHAnsi" w:hAnsi="Times New Roman" w:cs="Times New Roman"/>
          <w:bCs/>
          <w:lang w:val="en-US" w:eastAsia="en-US"/>
        </w:rPr>
        <w:t>Agrare</w:t>
      </w:r>
      <w:proofErr w:type="spellEnd"/>
      <w:r w:rsidR="00C86D5C">
        <w:rPr>
          <w:rFonts w:ascii="Times New Roman" w:eastAsiaTheme="minorHAnsi" w:hAnsi="Times New Roman" w:cs="Times New Roman"/>
          <w:bCs/>
          <w:lang w:val="en-US" w:eastAsia="en-US"/>
        </w:rPr>
        <w:t xml:space="preserve">, </w:t>
      </w:r>
      <w:proofErr w:type="spellStart"/>
      <w:r w:rsidR="00C86D5C">
        <w:rPr>
          <w:rFonts w:ascii="Times New Roman" w:eastAsiaTheme="minorHAnsi" w:hAnsi="Times New Roman" w:cs="Times New Roman"/>
          <w:bCs/>
          <w:lang w:val="en-US" w:eastAsia="en-US"/>
        </w:rPr>
        <w:t>Menaxhim</w:t>
      </w:r>
      <w:proofErr w:type="spellEnd"/>
      <w:r w:rsidR="00C86D5C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C86D5C">
        <w:rPr>
          <w:rFonts w:ascii="Times New Roman" w:eastAsiaTheme="minorHAnsi" w:hAnsi="Times New Roman" w:cs="Times New Roman"/>
          <w:bCs/>
          <w:lang w:val="en-US" w:eastAsia="en-US"/>
        </w:rPr>
        <w:t>i</w:t>
      </w:r>
      <w:proofErr w:type="spellEnd"/>
      <w:r w:rsidR="00C86D5C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C86D5C">
        <w:rPr>
          <w:rFonts w:ascii="Times New Roman" w:eastAsiaTheme="minorHAnsi" w:hAnsi="Times New Roman" w:cs="Times New Roman"/>
          <w:bCs/>
          <w:lang w:val="en-US" w:eastAsia="en-US"/>
        </w:rPr>
        <w:t>Burimeve</w:t>
      </w:r>
      <w:proofErr w:type="spellEnd"/>
      <w:r w:rsidR="00C86D5C">
        <w:rPr>
          <w:rFonts w:ascii="Times New Roman" w:eastAsiaTheme="minorHAnsi" w:hAnsi="Times New Roman" w:cs="Times New Roman"/>
          <w:bCs/>
          <w:lang w:val="en-US" w:eastAsia="en-US"/>
        </w:rPr>
        <w:t xml:space="preserve"> </w:t>
      </w:r>
      <w:proofErr w:type="spellStart"/>
      <w:r w:rsidR="00C86D5C">
        <w:rPr>
          <w:rFonts w:ascii="Times New Roman" w:eastAsiaTheme="minorHAnsi" w:hAnsi="Times New Roman" w:cs="Times New Roman"/>
          <w:bCs/>
          <w:lang w:val="en-US" w:eastAsia="en-US"/>
        </w:rPr>
        <w:t>Natyrore</w:t>
      </w:r>
      <w:proofErr w:type="spellEnd"/>
      <w:r w:rsidR="00C86D5C">
        <w:rPr>
          <w:rFonts w:ascii="Times New Roman" w:eastAsiaTheme="minorHAnsi" w:hAnsi="Times New Roman" w:cs="Times New Roman"/>
          <w:bCs/>
          <w:lang w:val="en-US" w:eastAsia="en-US"/>
        </w:rPr>
        <w:t>.</w:t>
      </w:r>
    </w:p>
    <w:p w:rsidR="00FD79BD" w:rsidRPr="00FD79BD" w:rsidRDefault="00C86D5C" w:rsidP="00FD79BD">
      <w:pPr>
        <w:autoSpaceDE w:val="0"/>
        <w:autoSpaceDN w:val="0"/>
        <w:adjustRightInd w:val="0"/>
        <w:spacing w:after="3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(</w:t>
      </w:r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Diplomat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duhet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diplomave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sipas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legjislacionit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proofErr w:type="spellEnd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proofErr w:type="spellEnd"/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b-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grup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0574B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F14095">
        <w:rPr>
          <w:rFonts w:ascii="Times New Roman" w:hAnsi="Times New Roman" w:cs="Times New Roman"/>
        </w:rPr>
        <w:t>;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2A6743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F14095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>brenda datës</w:t>
      </w:r>
      <w:r w:rsidR="00C414F2">
        <w:rPr>
          <w:rFonts w:ascii="Times New Roman" w:hAnsi="Times New Roman" w:cs="Times New Roman"/>
          <w:b/>
          <w:bCs/>
          <w:iCs/>
        </w:rPr>
        <w:t xml:space="preserve"> 11 Dhjetor 2023</w:t>
      </w:r>
      <w:r w:rsidRPr="00437F0E">
        <w:rPr>
          <w:rFonts w:ascii="Times New Roman" w:hAnsi="Times New Roman" w:cs="Times New Roman"/>
          <w:b/>
          <w:bCs/>
          <w:iCs/>
        </w:rPr>
        <w:t xml:space="preserve"> në Bashkinë Klos.</w:t>
      </w:r>
    </w:p>
    <w:p w:rsidR="002A6743" w:rsidRPr="00437F0E" w:rsidRDefault="002A6743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C414F2">
        <w:rPr>
          <w:rFonts w:ascii="Times New Roman" w:hAnsi="Times New Roman" w:cs="Times New Roman"/>
          <w:color w:val="auto"/>
        </w:rPr>
        <w:t>18</w:t>
      </w:r>
      <w:r w:rsidR="00496002">
        <w:rPr>
          <w:rFonts w:ascii="Times New Roman" w:hAnsi="Times New Roman" w:cs="Times New Roman"/>
          <w:color w:val="auto"/>
        </w:rPr>
        <w:t xml:space="preserve"> </w:t>
      </w:r>
      <w:r w:rsidR="00C414F2">
        <w:rPr>
          <w:rFonts w:ascii="Times New Roman" w:hAnsi="Times New Roman" w:cs="Times New Roman"/>
          <w:color w:val="auto"/>
        </w:rPr>
        <w:t xml:space="preserve">Dhjetor </w:t>
      </w:r>
      <w:r w:rsidRPr="00437F0E">
        <w:rPr>
          <w:rFonts w:ascii="Times New Roman" w:hAnsi="Times New Roman" w:cs="Times New Roman"/>
          <w:color w:val="auto"/>
        </w:rPr>
        <w:t>20</w:t>
      </w:r>
      <w:r w:rsidR="00C414F2">
        <w:rPr>
          <w:rFonts w:ascii="Times New Roman" w:hAnsi="Times New Roman" w:cs="Times New Roman"/>
          <w:color w:val="auto"/>
        </w:rPr>
        <w:t>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  <w:color w:val="auto"/>
        </w:rPr>
        <w:t xml:space="preserve">Njësia e Menaxhimit të </w:t>
      </w:r>
      <w:r w:rsidRPr="00437F0E">
        <w:rPr>
          <w:rFonts w:ascii="Times New Roman" w:hAnsi="Times New Roman" w:cs="Times New Roman"/>
          <w:color w:val="auto"/>
        </w:rPr>
        <w:t xml:space="preserve">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E07C4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414F2" w:rsidRDefault="00C414F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414F2" w:rsidRDefault="00C414F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414F2" w:rsidRPr="00437F0E" w:rsidRDefault="00C414F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E07C4C" w:rsidRPr="001A55AD" w:rsidRDefault="002E4595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110B19" w:rsidRPr="004C027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lastRenderedPageBreak/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nr.139/2015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Veteqeverisjen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 ;</w:t>
      </w:r>
    </w:p>
    <w:p w:rsidR="00110B19" w:rsidRPr="004C027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nr.152/2013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nëpunësin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civil”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tij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; </w:t>
      </w:r>
    </w:p>
    <w:p w:rsidR="00110B19" w:rsidRPr="004C027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9131,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08.09.2003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etikës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”; </w:t>
      </w:r>
    </w:p>
    <w:p w:rsidR="00110B1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44/2015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Kodi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procedurave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administrative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Republikës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Shqipërisë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110B19" w:rsidRPr="00110B1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110B19">
        <w:rPr>
          <w:rFonts w:ascii="Times New Roman" w:hAnsi="Times New Roman"/>
          <w:sz w:val="24"/>
          <w:szCs w:val="24"/>
        </w:rPr>
        <w:t xml:space="preserve">Njohuritë mbi Ligjin </w:t>
      </w:r>
      <w:r>
        <w:rPr>
          <w:rFonts w:ascii="Times New Roman" w:hAnsi="Times New Roman"/>
          <w:sz w:val="24"/>
          <w:szCs w:val="24"/>
        </w:rPr>
        <w:t xml:space="preserve">nr. </w:t>
      </w:r>
      <w:r w:rsidRPr="00110B19">
        <w:rPr>
          <w:rFonts w:ascii="Times New Roman" w:hAnsi="Times New Roman"/>
          <w:sz w:val="24"/>
          <w:szCs w:val="24"/>
        </w:rPr>
        <w:t>111/2012 “Për Menaxhimin e Integruar të Burimeve Ujore”</w:t>
      </w:r>
      <w:r>
        <w:rPr>
          <w:rFonts w:ascii="Times New Roman" w:hAnsi="Times New Roman"/>
          <w:sz w:val="24"/>
          <w:szCs w:val="24"/>
        </w:rPr>
        <w:t>;</w:t>
      </w:r>
      <w:r w:rsidRPr="00110B19">
        <w:rPr>
          <w:rFonts w:ascii="Times New Roman" w:hAnsi="Times New Roman"/>
          <w:sz w:val="24"/>
          <w:szCs w:val="24"/>
        </w:rPr>
        <w:t xml:space="preserve"> </w:t>
      </w:r>
    </w:p>
    <w:p w:rsidR="00E07C4C" w:rsidRPr="00C414F2" w:rsidRDefault="00110B19" w:rsidP="00E07C4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Njohuritë mbi ligjin n</w:t>
      </w:r>
      <w:r w:rsidRPr="00110B19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B19">
        <w:rPr>
          <w:rFonts w:ascii="Times New Roman" w:hAnsi="Times New Roman"/>
          <w:sz w:val="24"/>
          <w:szCs w:val="24"/>
        </w:rPr>
        <w:t>9244, dat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 xml:space="preserve"> 17.6.2004 ”P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>r mbrojtjen e tokës bujq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>sore”</w:t>
      </w:r>
      <w:r>
        <w:rPr>
          <w:rFonts w:ascii="Times New Roman" w:hAnsi="Times New Roman"/>
          <w:sz w:val="24"/>
          <w:szCs w:val="24"/>
        </w:rPr>
        <w:t>,</w:t>
      </w:r>
      <w:r w:rsidRPr="00110B19">
        <w:rPr>
          <w:rFonts w:ascii="Times New Roman" w:hAnsi="Times New Roman"/>
          <w:sz w:val="24"/>
          <w:szCs w:val="24"/>
        </w:rPr>
        <w:t xml:space="preserve"> i ndryshuar.</w:t>
      </w:r>
    </w:p>
    <w:p w:rsidR="00C414F2" w:rsidRPr="00C30968" w:rsidRDefault="00C414F2" w:rsidP="00C414F2">
      <w:pPr>
        <w:pStyle w:val="ListParagraph"/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EE5E4A" w:rsidRDefault="00EE5E4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2" w:history="1">
        <w:r w:rsidR="00CB6D44">
          <w:rPr>
            <w:rStyle w:val="Hyperlink"/>
            <w:rFonts w:ascii="Times New Roman" w:hAnsi="Times New Roman" w:cs="Times New Roman"/>
          </w:rPr>
          <w:t>www</w:t>
        </w:r>
        <w:r w:rsidR="00E07C4C" w:rsidRPr="008B2532">
          <w:rPr>
            <w:rStyle w:val="Hyperlink"/>
            <w:rFonts w:ascii="Times New Roman" w:hAnsi="Times New Roman" w:cs="Times New Roman"/>
          </w:rPr>
          <w:t>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Default="000574B7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3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EC42E2" w:rsidRPr="000E3AC8" w:rsidRDefault="00EC42E2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E5E4A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 xml:space="preserve">(nëpërmjet </w:t>
      </w:r>
      <w:r w:rsidRPr="00437F0E">
        <w:rPr>
          <w:rFonts w:ascii="Times New Roman" w:hAnsi="Times New Roman" w:cs="Times New Roman"/>
          <w:iCs/>
          <w:color w:val="auto"/>
        </w:rPr>
        <w:lastRenderedPageBreak/>
        <w:t>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6E36C2" w:rsidRDefault="006E36C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6E36C2" w:rsidRPr="00437F0E" w:rsidRDefault="006E36C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Të gjithë kandidatët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 </w:t>
      </w:r>
      <w:r w:rsidR="00C56869">
        <w:rPr>
          <w:rFonts w:ascii="Times New Roman" w:hAnsi="Times New Roman" w:cs="Times New Roman"/>
          <w:i/>
          <w:color w:val="C00000"/>
          <w:sz w:val="23"/>
          <w:szCs w:val="23"/>
        </w:rPr>
        <w:t>18 dhjetor</w:t>
      </w:r>
      <w:r w:rsidR="002D7FC3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</w:t>
      </w:r>
      <w:r w:rsidR="00C56869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2023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sectPr w:rsidR="00C43FF7" w:rsidRPr="0083375E" w:rsidSect="008F08F8">
      <w:footerReference w:type="default" r:id="rId14"/>
      <w:pgSz w:w="11906" w:h="17338"/>
      <w:pgMar w:top="851" w:right="1440" w:bottom="1440" w:left="1440" w:header="720" w:footer="17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4B7" w:rsidRDefault="000574B7" w:rsidP="00437F0E">
      <w:pPr>
        <w:spacing w:after="0" w:line="240" w:lineRule="auto"/>
      </w:pPr>
      <w:r>
        <w:separator/>
      </w:r>
    </w:p>
  </w:endnote>
  <w:endnote w:type="continuationSeparator" w:id="0">
    <w:p w:rsidR="000574B7" w:rsidRDefault="000574B7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7BF" w:rsidRDefault="00A957BF" w:rsidP="00B64D66">
    <w:pPr>
      <w:pStyle w:val="Footer"/>
      <w:jc w:val="center"/>
      <w:rPr>
        <w:rFonts w:ascii="Times New Roman" w:hAnsi="Times New Roman"/>
        <w:sz w:val="20"/>
        <w:szCs w:val="20"/>
      </w:rPr>
    </w:pPr>
  </w:p>
  <w:p w:rsidR="00A957BF" w:rsidRDefault="00A957BF" w:rsidP="00B64D66">
    <w:pPr>
      <w:pStyle w:val="Footer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br/>
      <w:t>_________________________________________________________________________________________</w:t>
    </w:r>
  </w:p>
  <w:p w:rsidR="00B64D66" w:rsidRPr="00935CB8" w:rsidRDefault="00B64D66" w:rsidP="00B64D66">
    <w:pPr>
      <w:pStyle w:val="Footer"/>
      <w:jc w:val="center"/>
      <w:rPr>
        <w:rFonts w:ascii="Times New Roman" w:hAnsi="Times New Roman"/>
        <w:sz w:val="20"/>
        <w:szCs w:val="20"/>
      </w:rPr>
    </w:pPr>
    <w:r w:rsidRPr="00935CB8">
      <w:rPr>
        <w:rFonts w:ascii="Times New Roman" w:hAnsi="Times New Roman"/>
        <w:sz w:val="20"/>
        <w:szCs w:val="20"/>
      </w:rPr>
      <w:t xml:space="preserve">Adresa: Rruga “Jaho Hoxha”, Ndërtesa nr. 2, Hyrja nr. 2, Klos-Shqipëri; email: </w:t>
    </w:r>
    <w:hyperlink r:id="rId1" w:history="1">
      <w:r>
        <w:rPr>
          <w:rStyle w:val="Hyperlink"/>
          <w:rFonts w:ascii="Calibri" w:hAnsi="Calibri" w:cs="Calibri"/>
          <w:bdr w:val="none" w:sz="0" w:space="0" w:color="auto" w:frame="1"/>
          <w:shd w:val="clear" w:color="auto" w:fill="FFFFFF"/>
        </w:rPr>
        <w:t>info@bashkiaklos.gov.al</w:t>
      </w:r>
    </w:hyperlink>
  </w:p>
  <w:p w:rsidR="00B64D66" w:rsidRDefault="00B64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4B7" w:rsidRDefault="000574B7" w:rsidP="00437F0E">
      <w:pPr>
        <w:spacing w:after="0" w:line="240" w:lineRule="auto"/>
      </w:pPr>
      <w:r>
        <w:separator/>
      </w:r>
    </w:p>
  </w:footnote>
  <w:footnote w:type="continuationSeparator" w:id="0">
    <w:p w:rsidR="000574B7" w:rsidRDefault="000574B7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68.8pt;height:92.2pt;visibility:visible" o:bullet="t">
        <v:imagedata r:id="rId1" o:title=""/>
      </v:shape>
    </w:pict>
  </w:numPicBullet>
  <w:abstractNum w:abstractNumId="0">
    <w:nsid w:val="067A343D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7469F1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82F30"/>
    <w:multiLevelType w:val="hybridMultilevel"/>
    <w:tmpl w:val="FE302DB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571900"/>
    <w:multiLevelType w:val="hybridMultilevel"/>
    <w:tmpl w:val="01B8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2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BC2D13"/>
    <w:multiLevelType w:val="hybridMultilevel"/>
    <w:tmpl w:val="F59619EA"/>
    <w:lvl w:ilvl="0" w:tplc="2A5EA7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C64240"/>
    <w:multiLevelType w:val="hybridMultilevel"/>
    <w:tmpl w:val="C67C1154"/>
    <w:lvl w:ilvl="0" w:tplc="0C50C1B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C598C"/>
    <w:multiLevelType w:val="hybridMultilevel"/>
    <w:tmpl w:val="1C902B04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1A96460"/>
    <w:multiLevelType w:val="hybridMultilevel"/>
    <w:tmpl w:val="F78A1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127C5"/>
    <w:multiLevelType w:val="hybridMultilevel"/>
    <w:tmpl w:val="8966B6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01389A"/>
    <w:multiLevelType w:val="hybridMultilevel"/>
    <w:tmpl w:val="3EE0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E35E9"/>
    <w:multiLevelType w:val="hybridMultilevel"/>
    <w:tmpl w:val="B87E713C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710E7B"/>
    <w:multiLevelType w:val="hybridMultilevel"/>
    <w:tmpl w:val="D41013E6"/>
    <w:lvl w:ilvl="0" w:tplc="A9383ACE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7AAC6186"/>
    <w:multiLevelType w:val="hybridMultilevel"/>
    <w:tmpl w:val="5B589588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5"/>
  </w:num>
  <w:num w:numId="5">
    <w:abstractNumId w:val="1"/>
  </w:num>
  <w:num w:numId="6">
    <w:abstractNumId w:val="7"/>
  </w:num>
  <w:num w:numId="7">
    <w:abstractNumId w:val="20"/>
  </w:num>
  <w:num w:numId="8">
    <w:abstractNumId w:val="23"/>
  </w:num>
  <w:num w:numId="9">
    <w:abstractNumId w:val="11"/>
  </w:num>
  <w:num w:numId="10">
    <w:abstractNumId w:val="28"/>
  </w:num>
  <w:num w:numId="11">
    <w:abstractNumId w:val="29"/>
  </w:num>
  <w:num w:numId="12">
    <w:abstractNumId w:val="19"/>
  </w:num>
  <w:num w:numId="13">
    <w:abstractNumId w:val="13"/>
  </w:num>
  <w:num w:numId="14">
    <w:abstractNumId w:val="2"/>
  </w:num>
  <w:num w:numId="15">
    <w:abstractNumId w:val="12"/>
  </w:num>
  <w:num w:numId="16">
    <w:abstractNumId w:val="6"/>
  </w:num>
  <w:num w:numId="17">
    <w:abstractNumId w:val="26"/>
  </w:num>
  <w:num w:numId="18">
    <w:abstractNumId w:val="9"/>
  </w:num>
  <w:num w:numId="19">
    <w:abstractNumId w:val="3"/>
  </w:num>
  <w:num w:numId="20">
    <w:abstractNumId w:val="4"/>
  </w:num>
  <w:num w:numId="21">
    <w:abstractNumId w:val="0"/>
  </w:num>
  <w:num w:numId="22">
    <w:abstractNumId w:val="16"/>
  </w:num>
  <w:num w:numId="23">
    <w:abstractNumId w:val="24"/>
  </w:num>
  <w:num w:numId="24">
    <w:abstractNumId w:val="22"/>
  </w:num>
  <w:num w:numId="25">
    <w:abstractNumId w:val="25"/>
  </w:num>
  <w:num w:numId="26">
    <w:abstractNumId w:val="27"/>
  </w:num>
  <w:num w:numId="27">
    <w:abstractNumId w:val="18"/>
  </w:num>
  <w:num w:numId="28">
    <w:abstractNumId w:val="21"/>
  </w:num>
  <w:num w:numId="29">
    <w:abstractNumId w:val="1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211F0"/>
    <w:rsid w:val="00047AA5"/>
    <w:rsid w:val="000516D5"/>
    <w:rsid w:val="000572A6"/>
    <w:rsid w:val="000574B7"/>
    <w:rsid w:val="00064347"/>
    <w:rsid w:val="00071FEF"/>
    <w:rsid w:val="0009177B"/>
    <w:rsid w:val="000B4DDA"/>
    <w:rsid w:val="000C34CE"/>
    <w:rsid w:val="000E3AC8"/>
    <w:rsid w:val="000E6A74"/>
    <w:rsid w:val="000F10E5"/>
    <w:rsid w:val="0010266C"/>
    <w:rsid w:val="00102BBC"/>
    <w:rsid w:val="00110B19"/>
    <w:rsid w:val="00117B39"/>
    <w:rsid w:val="0013253D"/>
    <w:rsid w:val="00136001"/>
    <w:rsid w:val="0013635F"/>
    <w:rsid w:val="00140ADA"/>
    <w:rsid w:val="0016122D"/>
    <w:rsid w:val="00162FFC"/>
    <w:rsid w:val="001663AF"/>
    <w:rsid w:val="00171BA5"/>
    <w:rsid w:val="00195CD0"/>
    <w:rsid w:val="001A55AD"/>
    <w:rsid w:val="001B6866"/>
    <w:rsid w:val="001C4539"/>
    <w:rsid w:val="001E1D8A"/>
    <w:rsid w:val="001E38C7"/>
    <w:rsid w:val="00204D38"/>
    <w:rsid w:val="002167C3"/>
    <w:rsid w:val="00221182"/>
    <w:rsid w:val="00224EAB"/>
    <w:rsid w:val="00242BD7"/>
    <w:rsid w:val="00281983"/>
    <w:rsid w:val="002A6743"/>
    <w:rsid w:val="002C2957"/>
    <w:rsid w:val="002D7FC3"/>
    <w:rsid w:val="002E11AD"/>
    <w:rsid w:val="002E4595"/>
    <w:rsid w:val="002F0726"/>
    <w:rsid w:val="00300541"/>
    <w:rsid w:val="00303531"/>
    <w:rsid w:val="003036F7"/>
    <w:rsid w:val="00303A08"/>
    <w:rsid w:val="00306056"/>
    <w:rsid w:val="00315C9F"/>
    <w:rsid w:val="00331430"/>
    <w:rsid w:val="003314CF"/>
    <w:rsid w:val="00336502"/>
    <w:rsid w:val="003510E6"/>
    <w:rsid w:val="00362EB2"/>
    <w:rsid w:val="00384120"/>
    <w:rsid w:val="00394C1E"/>
    <w:rsid w:val="003B241A"/>
    <w:rsid w:val="003B7403"/>
    <w:rsid w:val="003D30EF"/>
    <w:rsid w:val="003E1650"/>
    <w:rsid w:val="003E46DA"/>
    <w:rsid w:val="004031E3"/>
    <w:rsid w:val="0043084A"/>
    <w:rsid w:val="00437F0E"/>
    <w:rsid w:val="00456FD6"/>
    <w:rsid w:val="0046192F"/>
    <w:rsid w:val="00463D19"/>
    <w:rsid w:val="00470FA4"/>
    <w:rsid w:val="0047479B"/>
    <w:rsid w:val="00484DBB"/>
    <w:rsid w:val="00496002"/>
    <w:rsid w:val="004B396F"/>
    <w:rsid w:val="004B3F03"/>
    <w:rsid w:val="004C0279"/>
    <w:rsid w:val="004C727D"/>
    <w:rsid w:val="004D3337"/>
    <w:rsid w:val="004F2F87"/>
    <w:rsid w:val="00515ED4"/>
    <w:rsid w:val="00544934"/>
    <w:rsid w:val="00550B5D"/>
    <w:rsid w:val="00555C86"/>
    <w:rsid w:val="005616D6"/>
    <w:rsid w:val="00592588"/>
    <w:rsid w:val="005B020D"/>
    <w:rsid w:val="005B207D"/>
    <w:rsid w:val="005B218E"/>
    <w:rsid w:val="005B2D39"/>
    <w:rsid w:val="005D21B9"/>
    <w:rsid w:val="005D3D03"/>
    <w:rsid w:val="005D7416"/>
    <w:rsid w:val="005E5BBC"/>
    <w:rsid w:val="005F18A7"/>
    <w:rsid w:val="00605239"/>
    <w:rsid w:val="006209A7"/>
    <w:rsid w:val="00620F88"/>
    <w:rsid w:val="00625B99"/>
    <w:rsid w:val="00634312"/>
    <w:rsid w:val="00660E24"/>
    <w:rsid w:val="00667978"/>
    <w:rsid w:val="00676A10"/>
    <w:rsid w:val="006823C1"/>
    <w:rsid w:val="006A0220"/>
    <w:rsid w:val="006B7509"/>
    <w:rsid w:val="006D46FB"/>
    <w:rsid w:val="006E36C2"/>
    <w:rsid w:val="006E7797"/>
    <w:rsid w:val="00715758"/>
    <w:rsid w:val="007255B2"/>
    <w:rsid w:val="00745315"/>
    <w:rsid w:val="00754C0E"/>
    <w:rsid w:val="007A437C"/>
    <w:rsid w:val="007B1C1A"/>
    <w:rsid w:val="007B7C21"/>
    <w:rsid w:val="007E1594"/>
    <w:rsid w:val="007E3738"/>
    <w:rsid w:val="007E7DB1"/>
    <w:rsid w:val="00803930"/>
    <w:rsid w:val="00807A2F"/>
    <w:rsid w:val="00811616"/>
    <w:rsid w:val="00815B11"/>
    <w:rsid w:val="00820184"/>
    <w:rsid w:val="008211F7"/>
    <w:rsid w:val="0083375E"/>
    <w:rsid w:val="00871267"/>
    <w:rsid w:val="008733DF"/>
    <w:rsid w:val="008A4B74"/>
    <w:rsid w:val="008B6FAE"/>
    <w:rsid w:val="008D3D95"/>
    <w:rsid w:val="008D628D"/>
    <w:rsid w:val="008F08F8"/>
    <w:rsid w:val="00944D54"/>
    <w:rsid w:val="00952067"/>
    <w:rsid w:val="00962971"/>
    <w:rsid w:val="00963D2D"/>
    <w:rsid w:val="00971E80"/>
    <w:rsid w:val="00994B97"/>
    <w:rsid w:val="009C4802"/>
    <w:rsid w:val="009D6333"/>
    <w:rsid w:val="009D7779"/>
    <w:rsid w:val="009F0B0E"/>
    <w:rsid w:val="00A1718D"/>
    <w:rsid w:val="00A401A9"/>
    <w:rsid w:val="00A41960"/>
    <w:rsid w:val="00A853FE"/>
    <w:rsid w:val="00A854C6"/>
    <w:rsid w:val="00A855E3"/>
    <w:rsid w:val="00A91422"/>
    <w:rsid w:val="00A946AE"/>
    <w:rsid w:val="00A957BF"/>
    <w:rsid w:val="00AA7787"/>
    <w:rsid w:val="00AB088C"/>
    <w:rsid w:val="00AB6FB9"/>
    <w:rsid w:val="00AD7360"/>
    <w:rsid w:val="00AE5326"/>
    <w:rsid w:val="00AE7942"/>
    <w:rsid w:val="00AF1620"/>
    <w:rsid w:val="00B00D7B"/>
    <w:rsid w:val="00B0194E"/>
    <w:rsid w:val="00B2337B"/>
    <w:rsid w:val="00B275DB"/>
    <w:rsid w:val="00B3085C"/>
    <w:rsid w:val="00B34428"/>
    <w:rsid w:val="00B414CD"/>
    <w:rsid w:val="00B64D66"/>
    <w:rsid w:val="00B6529B"/>
    <w:rsid w:val="00B66763"/>
    <w:rsid w:val="00B67241"/>
    <w:rsid w:val="00B67425"/>
    <w:rsid w:val="00B97D31"/>
    <w:rsid w:val="00BA1E10"/>
    <w:rsid w:val="00BB5F52"/>
    <w:rsid w:val="00BD3ED9"/>
    <w:rsid w:val="00BD51FD"/>
    <w:rsid w:val="00BE413A"/>
    <w:rsid w:val="00BE756C"/>
    <w:rsid w:val="00BF6ADB"/>
    <w:rsid w:val="00C024E8"/>
    <w:rsid w:val="00C110B7"/>
    <w:rsid w:val="00C12261"/>
    <w:rsid w:val="00C13318"/>
    <w:rsid w:val="00C22193"/>
    <w:rsid w:val="00C308C5"/>
    <w:rsid w:val="00C30968"/>
    <w:rsid w:val="00C33A91"/>
    <w:rsid w:val="00C34243"/>
    <w:rsid w:val="00C414F2"/>
    <w:rsid w:val="00C43FF7"/>
    <w:rsid w:val="00C46C00"/>
    <w:rsid w:val="00C51AE0"/>
    <w:rsid w:val="00C56869"/>
    <w:rsid w:val="00C7108F"/>
    <w:rsid w:val="00C7698F"/>
    <w:rsid w:val="00C819A8"/>
    <w:rsid w:val="00C86D5C"/>
    <w:rsid w:val="00C9456C"/>
    <w:rsid w:val="00C9471F"/>
    <w:rsid w:val="00CB6D44"/>
    <w:rsid w:val="00CE09FA"/>
    <w:rsid w:val="00CE3D41"/>
    <w:rsid w:val="00CF51CC"/>
    <w:rsid w:val="00D14F54"/>
    <w:rsid w:val="00D223BF"/>
    <w:rsid w:val="00D32611"/>
    <w:rsid w:val="00D36F0F"/>
    <w:rsid w:val="00D800B1"/>
    <w:rsid w:val="00D9100D"/>
    <w:rsid w:val="00DD6D65"/>
    <w:rsid w:val="00DE776E"/>
    <w:rsid w:val="00DE796B"/>
    <w:rsid w:val="00E056D2"/>
    <w:rsid w:val="00E07688"/>
    <w:rsid w:val="00E07C4C"/>
    <w:rsid w:val="00E24186"/>
    <w:rsid w:val="00E4100C"/>
    <w:rsid w:val="00E6272D"/>
    <w:rsid w:val="00E64E52"/>
    <w:rsid w:val="00E93EB2"/>
    <w:rsid w:val="00EA64A0"/>
    <w:rsid w:val="00EC42E2"/>
    <w:rsid w:val="00EE5E4A"/>
    <w:rsid w:val="00EF408A"/>
    <w:rsid w:val="00F14095"/>
    <w:rsid w:val="00F17F12"/>
    <w:rsid w:val="00F23563"/>
    <w:rsid w:val="00F36197"/>
    <w:rsid w:val="00F467C9"/>
    <w:rsid w:val="00F5325D"/>
    <w:rsid w:val="00F53336"/>
    <w:rsid w:val="00F53A46"/>
    <w:rsid w:val="00F54410"/>
    <w:rsid w:val="00F700E6"/>
    <w:rsid w:val="00F730E9"/>
    <w:rsid w:val="00F8339A"/>
    <w:rsid w:val="00FB56FD"/>
    <w:rsid w:val="00FD79BD"/>
    <w:rsid w:val="00F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CE1D7E-44C5-428F-8FC9-794F819F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94B97"/>
    <w:pPr>
      <w:spacing w:after="0" w:line="240" w:lineRule="auto"/>
      <w:ind w:right="42" w:firstLine="274"/>
      <w:jc w:val="both"/>
    </w:pPr>
    <w:rPr>
      <w:rFonts w:ascii="Garamond" w:eastAsia="Garamond" w:hAnsi="Garamond" w:cs="Garamond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dap.gov.al/2014-03-21-12-52-44/udh&#235;zime/426-udh&#235;zim-nr-2-dat&#235;-27-03-20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ashkiaklos.gov.a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2017</Words>
  <Characters>11499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User</cp:lastModifiedBy>
  <cp:revision>17</cp:revision>
  <cp:lastPrinted>2023-11-24T10:58:00Z</cp:lastPrinted>
  <dcterms:created xsi:type="dcterms:W3CDTF">2023-11-17T09:10:00Z</dcterms:created>
  <dcterms:modified xsi:type="dcterms:W3CDTF">2023-11-24T11:18:00Z</dcterms:modified>
</cp:coreProperties>
</file>